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01.01.2020</w:t>
      </w:r>
    </w:p>
    <w:p w:rsidR="00000000" w:rsidDel="00000000" w:rsidP="00000000" w:rsidRDefault="00000000" w:rsidRPr="00000000" w14:paraId="00000002">
      <w:pPr>
        <w:rPr>
          <w:sz w:val="24"/>
          <w:szCs w:val="24"/>
        </w:rPr>
      </w:pPr>
      <w:r w:rsidDel="00000000" w:rsidR="00000000" w:rsidRPr="00000000">
        <w:rPr>
          <w:sz w:val="24"/>
          <w:szCs w:val="24"/>
          <w:rtl w:val="0"/>
        </w:rPr>
        <w:t xml:space="preserve">All permanent academic staff of the Faculty of Science</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Calling Applications for Faculty Award for Research Excellence in 2018</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guidelines for calling applications for Faculty awards for Research Excellence 2018 is enclosed herewith. Please submit the duly filled application to the Dean’s office on or before 31.01.2020.</w:t>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Please follow below given guidelines when preparing your applications. Applications that are not in the appropriate format will not be considered.</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Thank you</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Prof.K.R.R Mahanama</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Dean/Science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spacing w:after="0" w:lineRule="auto"/>
        <w:jc w:val="center"/>
        <w:rPr>
          <w:b w:val="1"/>
        </w:rPr>
      </w:pPr>
      <w:r w:rsidDel="00000000" w:rsidR="00000000" w:rsidRPr="00000000">
        <w:rPr>
          <w:rtl w:val="0"/>
        </w:rPr>
      </w:r>
    </w:p>
    <w:p w:rsidR="00000000" w:rsidDel="00000000" w:rsidP="00000000" w:rsidRDefault="00000000" w:rsidRPr="00000000" w14:paraId="00000012">
      <w:pPr>
        <w:spacing w:after="0" w:lineRule="auto"/>
        <w:jc w:val="center"/>
        <w:rPr>
          <w:b w:val="1"/>
        </w:rPr>
      </w:pPr>
      <w:r w:rsidDel="00000000" w:rsidR="00000000" w:rsidRPr="00000000">
        <w:rPr>
          <w:rtl w:val="0"/>
        </w:rPr>
      </w:r>
    </w:p>
    <w:p w:rsidR="00000000" w:rsidDel="00000000" w:rsidP="00000000" w:rsidRDefault="00000000" w:rsidRPr="00000000" w14:paraId="00000013">
      <w:pPr>
        <w:spacing w:after="0" w:lineRule="auto"/>
        <w:jc w:val="center"/>
        <w:rPr>
          <w:b w:val="1"/>
        </w:rPr>
      </w:pPr>
      <w:r w:rsidDel="00000000" w:rsidR="00000000" w:rsidRPr="00000000">
        <w:rPr>
          <w:rtl w:val="0"/>
        </w:rPr>
      </w:r>
    </w:p>
    <w:p w:rsidR="00000000" w:rsidDel="00000000" w:rsidP="00000000" w:rsidRDefault="00000000" w:rsidRPr="00000000" w14:paraId="00000014">
      <w:pPr>
        <w:spacing w:after="0" w:lineRule="auto"/>
        <w:jc w:val="center"/>
        <w:rPr>
          <w:b w:val="1"/>
        </w:rPr>
      </w:pPr>
      <w:r w:rsidDel="00000000" w:rsidR="00000000" w:rsidRPr="00000000">
        <w:rPr>
          <w:rtl w:val="0"/>
        </w:rPr>
      </w:r>
    </w:p>
    <w:p w:rsidR="00000000" w:rsidDel="00000000" w:rsidP="00000000" w:rsidRDefault="00000000" w:rsidRPr="00000000" w14:paraId="00000015">
      <w:pPr>
        <w:spacing w:after="0" w:lineRule="auto"/>
        <w:jc w:val="center"/>
        <w:rPr>
          <w:b w:val="1"/>
        </w:rPr>
      </w:pPr>
      <w:r w:rsidDel="00000000" w:rsidR="00000000" w:rsidRPr="00000000">
        <w:rPr>
          <w:rtl w:val="0"/>
        </w:rPr>
      </w:r>
    </w:p>
    <w:p w:rsidR="00000000" w:rsidDel="00000000" w:rsidP="00000000" w:rsidRDefault="00000000" w:rsidRPr="00000000" w14:paraId="00000016">
      <w:pPr>
        <w:spacing w:after="0" w:lineRule="auto"/>
        <w:jc w:val="center"/>
        <w:rPr>
          <w:b w:val="1"/>
        </w:rPr>
      </w:pPr>
      <w:r w:rsidDel="00000000" w:rsidR="00000000" w:rsidRPr="00000000">
        <w:rPr>
          <w:rtl w:val="0"/>
        </w:rPr>
      </w:r>
    </w:p>
    <w:p w:rsidR="00000000" w:rsidDel="00000000" w:rsidP="00000000" w:rsidRDefault="00000000" w:rsidRPr="00000000" w14:paraId="00000017">
      <w:pPr>
        <w:spacing w:after="0" w:lineRule="auto"/>
        <w:jc w:val="center"/>
        <w:rPr>
          <w:b w:val="1"/>
        </w:rPr>
      </w:pPr>
      <w:r w:rsidDel="00000000" w:rsidR="00000000" w:rsidRPr="00000000">
        <w:rPr>
          <w:rtl w:val="0"/>
        </w:rPr>
      </w:r>
    </w:p>
    <w:p w:rsidR="00000000" w:rsidDel="00000000" w:rsidP="00000000" w:rsidRDefault="00000000" w:rsidRPr="00000000" w14:paraId="00000018">
      <w:pPr>
        <w:spacing w:after="0" w:lineRule="auto"/>
        <w:jc w:val="center"/>
        <w:rPr>
          <w:b w:val="1"/>
        </w:rPr>
      </w:pPr>
      <w:r w:rsidDel="00000000" w:rsidR="00000000" w:rsidRPr="00000000">
        <w:rPr>
          <w:rtl w:val="0"/>
        </w:rPr>
      </w:r>
    </w:p>
    <w:p w:rsidR="00000000" w:rsidDel="00000000" w:rsidP="00000000" w:rsidRDefault="00000000" w:rsidRPr="00000000" w14:paraId="00000019">
      <w:pPr>
        <w:spacing w:after="0" w:lineRule="auto"/>
        <w:jc w:val="center"/>
        <w:rPr>
          <w:b w:val="1"/>
        </w:rPr>
      </w:pPr>
      <w:r w:rsidDel="00000000" w:rsidR="00000000" w:rsidRPr="00000000">
        <w:rPr>
          <w:rtl w:val="0"/>
        </w:rPr>
      </w:r>
    </w:p>
    <w:p w:rsidR="00000000" w:rsidDel="00000000" w:rsidP="00000000" w:rsidRDefault="00000000" w:rsidRPr="00000000" w14:paraId="0000001A">
      <w:pPr>
        <w:spacing w:after="0" w:lineRule="auto"/>
        <w:jc w:val="center"/>
        <w:rPr>
          <w:b w:val="1"/>
        </w:rPr>
      </w:pPr>
      <w:r w:rsidDel="00000000" w:rsidR="00000000" w:rsidRPr="00000000">
        <w:rPr>
          <w:rtl w:val="0"/>
        </w:rPr>
      </w:r>
    </w:p>
    <w:p w:rsidR="00000000" w:rsidDel="00000000" w:rsidP="00000000" w:rsidRDefault="00000000" w:rsidRPr="00000000" w14:paraId="0000001B">
      <w:pPr>
        <w:spacing w:after="0" w:lineRule="auto"/>
        <w:jc w:val="center"/>
        <w:rPr>
          <w:b w:val="1"/>
        </w:rPr>
      </w:pPr>
      <w:r w:rsidDel="00000000" w:rsidR="00000000" w:rsidRPr="00000000">
        <w:rPr>
          <w:rtl w:val="0"/>
        </w:rPr>
      </w:r>
    </w:p>
    <w:p w:rsidR="00000000" w:rsidDel="00000000" w:rsidP="00000000" w:rsidRDefault="00000000" w:rsidRPr="00000000" w14:paraId="0000001C">
      <w:pPr>
        <w:spacing w:after="0" w:lineRule="auto"/>
        <w:jc w:val="center"/>
        <w:rPr>
          <w:b w:val="1"/>
        </w:rPr>
      </w:pPr>
      <w:r w:rsidDel="00000000" w:rsidR="00000000" w:rsidRPr="00000000">
        <w:rPr>
          <w:rtl w:val="0"/>
        </w:rPr>
      </w:r>
    </w:p>
    <w:p w:rsidR="00000000" w:rsidDel="00000000" w:rsidP="00000000" w:rsidRDefault="00000000" w:rsidRPr="00000000" w14:paraId="0000001D">
      <w:pPr>
        <w:jc w:val="center"/>
        <w:rPr>
          <w:b w:val="1"/>
        </w:rPr>
      </w:pPr>
      <w:bookmarkStart w:colFirst="0" w:colLast="0" w:name="_heading=h.gjdgxs" w:id="0"/>
      <w:bookmarkEnd w:id="0"/>
      <w:r w:rsidDel="00000000" w:rsidR="00000000" w:rsidRPr="00000000">
        <w:rPr>
          <w:b w:val="1"/>
          <w:rtl w:val="0"/>
        </w:rPr>
        <w:t xml:space="preserve">Faculty Award for Research Excellence </w:t>
      </w:r>
    </w:p>
    <w:p w:rsidR="00000000" w:rsidDel="00000000" w:rsidP="00000000" w:rsidRDefault="00000000" w:rsidRPr="00000000" w14:paraId="0000001E">
      <w:pPr>
        <w:rPr/>
      </w:pPr>
      <w:r w:rsidDel="00000000" w:rsidR="00000000" w:rsidRPr="00000000">
        <w:rPr>
          <w:b w:val="1"/>
          <w:rtl w:val="0"/>
        </w:rPr>
        <w:t xml:space="preserve">Objective</w:t>
      </w:r>
      <w:r w:rsidDel="00000000" w:rsidR="00000000" w:rsidRPr="00000000">
        <w:rPr>
          <w:rtl w:val="0"/>
        </w:rPr>
        <w:t xml:space="preserve">: Recognizing and appreciating the research contribution of academics with the intention of promoting and strengthening a strong research culture within the university.</w:t>
      </w:r>
    </w:p>
    <w:p w:rsidR="00000000" w:rsidDel="00000000" w:rsidP="00000000" w:rsidRDefault="00000000" w:rsidRPr="00000000" w14:paraId="0000001F">
      <w:pPr>
        <w:rPr>
          <w:b w:val="1"/>
        </w:rPr>
      </w:pPr>
      <w:r w:rsidDel="00000000" w:rsidR="00000000" w:rsidRPr="00000000">
        <w:rPr>
          <w:b w:val="1"/>
          <w:rtl w:val="0"/>
        </w:rPr>
        <w:t xml:space="preserve">Marking scheme</w:t>
      </w:r>
    </w:p>
    <w:tbl>
      <w:tblPr>
        <w:tblStyle w:val="Table1"/>
        <w:tblW w:w="94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4095"/>
        <w:gridCol w:w="2272"/>
        <w:gridCol w:w="1145"/>
        <w:gridCol w:w="1222"/>
        <w:tblGridChange w:id="0">
          <w:tblGrid>
            <w:gridCol w:w="750"/>
            <w:gridCol w:w="4095"/>
            <w:gridCol w:w="2272"/>
            <w:gridCol w:w="1145"/>
            <w:gridCol w:w="122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jc w:val="center"/>
              <w:rPr>
                <w:b w:val="1"/>
              </w:rPr>
            </w:pPr>
            <w:r w:rsidDel="00000000" w:rsidR="00000000" w:rsidRPr="00000000">
              <w:rPr>
                <w:b w:val="1"/>
                <w:rtl w:val="0"/>
              </w:rPr>
              <w:t xml:space="preserve">Item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Component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jc w:val="center"/>
              <w:rPr>
                <w:b w:val="1"/>
              </w:rPr>
            </w:pPr>
            <w:r w:rsidDel="00000000" w:rsidR="00000000" w:rsidRPr="00000000">
              <w:rPr>
                <w:b w:val="1"/>
                <w:rtl w:val="0"/>
              </w:rPr>
              <w:t xml:space="preserve">Marking scheme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jc w:val="center"/>
              <w:rPr>
                <w:b w:val="1"/>
              </w:rPr>
            </w:pPr>
            <w:r w:rsidDel="00000000" w:rsidR="00000000" w:rsidRPr="00000000">
              <w:rPr>
                <w:b w:val="1"/>
                <w:rtl w:val="0"/>
              </w:rPr>
              <w:t xml:space="preserve">Marks claimed by the applicant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jc w:val="center"/>
              <w:rPr>
                <w:b w:val="1"/>
              </w:rPr>
            </w:pPr>
            <w:r w:rsidDel="00000000" w:rsidR="00000000" w:rsidRPr="00000000">
              <w:rPr>
                <w:b w:val="1"/>
                <w:rtl w:val="0"/>
              </w:rPr>
              <w:t xml:space="preserve">Marks given by the evaluators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tabs>
                <w:tab w:val="left" w:pos="270"/>
              </w:tabs>
              <w:spacing w:after="0" w:line="240" w:lineRule="auto"/>
              <w:rPr/>
            </w:pPr>
            <w:bookmarkStart w:colFirst="0" w:colLast="0" w:name="_heading=h.30j0zll" w:id="1"/>
            <w:bookmarkEnd w:id="1"/>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tabs>
                <w:tab w:val="left" w:pos="270"/>
              </w:tabs>
              <w:spacing w:after="0" w:line="240" w:lineRule="auto"/>
              <w:rPr/>
            </w:pPr>
            <w:r w:rsidDel="00000000" w:rsidR="00000000" w:rsidRPr="00000000">
              <w:rPr>
                <w:rtl w:val="0"/>
              </w:rPr>
              <w:t xml:space="preserve">Journal publications in Science Citation Index / Science Citation Expanded, Social Sciences Citation Index, Arts and humanities citation index, Scopus,  PubMed, MEDLINE, Emerging Sources Citation Index (ESCI), ERIC, Engineering Index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rPr/>
            </w:pPr>
            <w:r w:rsidDel="00000000" w:rsidR="00000000" w:rsidRPr="00000000">
              <w:rPr>
                <w:rtl w:val="0"/>
              </w:rPr>
              <w:t xml:space="preserve">10 marks per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rPr/>
            </w:pPr>
            <w:r w:rsidDel="00000000" w:rsidR="00000000" w:rsidRPr="00000000">
              <w:rPr>
                <w:rtl w:val="0"/>
              </w:rPr>
              <w:t xml:space="preserve">Patents in the relevant field</w:t>
            </w:r>
          </w:p>
          <w:p w:rsidR="00000000" w:rsidDel="00000000" w:rsidP="00000000" w:rsidRDefault="00000000" w:rsidRPr="00000000" w14:paraId="0000002C">
            <w:pPr>
              <w:spacing w:after="0" w:line="240" w:lineRule="auto"/>
              <w:rPr/>
            </w:pPr>
            <w:r w:rsidDel="00000000" w:rsidR="00000000" w:rsidRPr="00000000">
              <w:rPr>
                <w:rtl w:val="0"/>
              </w:rPr>
              <w:t xml:space="preserve">(publication arising from the same work will not be considered)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pPr>
            <w:r w:rsidDel="00000000" w:rsidR="00000000" w:rsidRPr="00000000">
              <w:rPr>
                <w:rtl w:val="0"/>
              </w:rPr>
              <w:t xml:space="preserve">10 marks per International patent</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05 marks per National patent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rPr/>
            </w:pPr>
            <w:r w:rsidDel="00000000" w:rsidR="00000000" w:rsidRPr="00000000">
              <w:rPr>
                <w:rtl w:val="0"/>
              </w:rPr>
              <w:t xml:space="preserve">Chapters and Books of Scholarly Work published in the relevant field. </w:t>
            </w:r>
          </w:p>
          <w:p w:rsidR="00000000" w:rsidDel="00000000" w:rsidP="00000000" w:rsidRDefault="00000000" w:rsidRPr="00000000" w14:paraId="00000034">
            <w:pPr>
              <w:spacing w:after="0" w:line="240" w:lineRule="auto"/>
              <w:rPr/>
            </w:pPr>
            <w:r w:rsidDel="00000000" w:rsidR="00000000" w:rsidRPr="00000000">
              <w:rPr>
                <w:rtl w:val="0"/>
              </w:rPr>
              <w:t xml:space="preserve">(Text books for A/L and University level courses will not be considered)</w:t>
            </w:r>
          </w:p>
          <w:p w:rsidR="00000000" w:rsidDel="00000000" w:rsidP="00000000" w:rsidRDefault="00000000" w:rsidRPr="00000000" w14:paraId="00000035">
            <w:pPr>
              <w:spacing w:after="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rPr/>
            </w:pPr>
            <w:r w:rsidDel="00000000" w:rsidR="00000000" w:rsidRPr="00000000">
              <w:rPr>
                <w:b w:val="1"/>
                <w:rtl w:val="0"/>
              </w:rPr>
              <w:t xml:space="preserve">International publisher -</w:t>
            </w:r>
            <w:r w:rsidDel="00000000" w:rsidR="00000000" w:rsidRPr="00000000">
              <w:rPr>
                <w:rtl w:val="0"/>
              </w:rPr>
              <w:t xml:space="preserve">  </w:t>
            </w:r>
          </w:p>
          <w:p w:rsidR="00000000" w:rsidDel="00000000" w:rsidP="00000000" w:rsidRDefault="00000000" w:rsidRPr="00000000" w14:paraId="00000037">
            <w:pPr>
              <w:spacing w:after="0" w:line="240" w:lineRule="auto"/>
              <w:rPr/>
            </w:pPr>
            <w:r w:rsidDel="00000000" w:rsidR="00000000" w:rsidRPr="00000000">
              <w:rPr>
                <w:rtl w:val="0"/>
              </w:rPr>
              <w:t xml:space="preserve">10 marks per book or  02 marks per book chapter</w:t>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b w:val="1"/>
                <w:rtl w:val="0"/>
              </w:rPr>
              <w:t xml:space="preserve">Recognized local publisher</w:t>
            </w:r>
            <w:r w:rsidDel="00000000" w:rsidR="00000000" w:rsidRPr="00000000">
              <w:rPr>
                <w:rtl w:val="0"/>
              </w:rPr>
              <w:t xml:space="preserve"> - </w:t>
            </w:r>
          </w:p>
          <w:p w:rsidR="00000000" w:rsidDel="00000000" w:rsidP="00000000" w:rsidRDefault="00000000" w:rsidRPr="00000000" w14:paraId="0000003A">
            <w:pPr>
              <w:spacing w:after="0" w:line="240" w:lineRule="auto"/>
              <w:rPr/>
            </w:pPr>
            <w:r w:rsidDel="00000000" w:rsidR="00000000" w:rsidRPr="00000000">
              <w:rPr>
                <w:rtl w:val="0"/>
              </w:rPr>
              <w:t xml:space="preserve">05 marks per book or 01 mark per book chapter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left" w:pos="270"/>
              </w:tabs>
              <w:spacing w:after="0" w:line="240" w:lineRule="auto"/>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tabs>
                <w:tab w:val="left" w:pos="270"/>
              </w:tabs>
              <w:spacing w:after="0" w:line="240" w:lineRule="auto"/>
              <w:rPr/>
            </w:pPr>
            <w:r w:rsidDel="00000000" w:rsidR="00000000" w:rsidRPr="00000000">
              <w:rPr>
                <w:rtl w:val="0"/>
              </w:rPr>
              <w:t xml:space="preserve">PhD/MPhil Supervision </w:t>
            </w:r>
          </w:p>
          <w:p w:rsidR="00000000" w:rsidDel="00000000" w:rsidP="00000000" w:rsidRDefault="00000000" w:rsidRPr="00000000" w14:paraId="0000003F">
            <w:pPr>
              <w:tabs>
                <w:tab w:val="left" w:pos="270"/>
              </w:tabs>
              <w:spacing w:after="0" w:line="240" w:lineRule="auto"/>
              <w:rPr/>
            </w:pPr>
            <w:r w:rsidDel="00000000" w:rsidR="00000000" w:rsidRPr="00000000">
              <w:rPr>
                <w:rtl w:val="0"/>
              </w:rPr>
              <w:t xml:space="preserve">Ph.D. (full time)– Maximum period 4 years</w:t>
            </w:r>
          </w:p>
          <w:p w:rsidR="00000000" w:rsidDel="00000000" w:rsidP="00000000" w:rsidRDefault="00000000" w:rsidRPr="00000000" w14:paraId="00000040">
            <w:pPr>
              <w:tabs>
                <w:tab w:val="left" w:pos="270"/>
              </w:tabs>
              <w:spacing w:after="0" w:line="240" w:lineRule="auto"/>
              <w:rPr/>
            </w:pPr>
            <w:r w:rsidDel="00000000" w:rsidR="00000000" w:rsidRPr="00000000">
              <w:rPr>
                <w:rtl w:val="0"/>
              </w:rPr>
              <w:t xml:space="preserve">Ph.D. (part time)– Maximum period 6 years</w:t>
            </w:r>
          </w:p>
          <w:p w:rsidR="00000000" w:rsidDel="00000000" w:rsidP="00000000" w:rsidRDefault="00000000" w:rsidRPr="00000000" w14:paraId="00000041">
            <w:pPr>
              <w:tabs>
                <w:tab w:val="left" w:pos="270"/>
              </w:tabs>
              <w:spacing w:after="0" w:line="240" w:lineRule="auto"/>
              <w:rPr/>
            </w:pPr>
            <w:r w:rsidDel="00000000" w:rsidR="00000000" w:rsidRPr="00000000">
              <w:rPr>
                <w:rtl w:val="0"/>
              </w:rPr>
              <w:t xml:space="preserve">M.Phil. (full time) – Maximum period 3 years</w:t>
            </w:r>
          </w:p>
          <w:p w:rsidR="00000000" w:rsidDel="00000000" w:rsidP="00000000" w:rsidRDefault="00000000" w:rsidRPr="00000000" w14:paraId="00000042">
            <w:pPr>
              <w:tabs>
                <w:tab w:val="left" w:pos="270"/>
              </w:tabs>
              <w:spacing w:after="0" w:line="240" w:lineRule="auto"/>
              <w:rPr/>
            </w:pPr>
            <w:r w:rsidDel="00000000" w:rsidR="00000000" w:rsidRPr="00000000">
              <w:rPr>
                <w:rtl w:val="0"/>
              </w:rPr>
              <w:t xml:space="preserve">M.Phil. (part time) – Maximum period 4 years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rPr/>
            </w:pPr>
            <w:r w:rsidDel="00000000" w:rsidR="00000000" w:rsidRPr="00000000">
              <w:rPr>
                <w:b w:val="1"/>
                <w:rtl w:val="0"/>
              </w:rPr>
              <w:t xml:space="preserve">Completed PhD</w:t>
            </w:r>
            <w:r w:rsidDel="00000000" w:rsidR="00000000" w:rsidRPr="00000000">
              <w:rPr>
                <w:rtl w:val="0"/>
              </w:rPr>
              <w:t xml:space="preserve"> - 05 marks per PhD</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b w:val="1"/>
                <w:rtl w:val="0"/>
              </w:rPr>
              <w:t xml:space="preserve">Completed MPhil</w:t>
            </w:r>
            <w:r w:rsidDel="00000000" w:rsidR="00000000" w:rsidRPr="00000000">
              <w:rPr>
                <w:rtl w:val="0"/>
              </w:rPr>
              <w:t xml:space="preserve">- 02 marks per MPhil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240" w:lineRule="auto"/>
              <w:rPr/>
            </w:pPr>
            <w:r w:rsidDel="00000000" w:rsidR="00000000" w:rsidRPr="00000000">
              <w:rPr>
                <w:rtl w:val="0"/>
              </w:rPr>
            </w:r>
          </w:p>
        </w:tc>
      </w:tr>
    </w:tbl>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Awarding criteria:</w:t>
      </w:r>
    </w:p>
    <w:p w:rsidR="00000000" w:rsidDel="00000000" w:rsidP="00000000" w:rsidRDefault="00000000" w:rsidRPr="00000000" w14:paraId="0000004A">
      <w:pPr>
        <w:rPr>
          <w:b w:val="1"/>
        </w:rPr>
      </w:pPr>
      <w:r w:rsidDel="00000000" w:rsidR="00000000" w:rsidRPr="00000000">
        <w:rPr>
          <w:rtl w:val="0"/>
        </w:rPr>
        <w:t xml:space="preserve">Any applicant that scores a </w:t>
      </w:r>
      <w:r w:rsidDel="00000000" w:rsidR="00000000" w:rsidRPr="00000000">
        <w:rPr>
          <w:b w:val="1"/>
          <w:rtl w:val="0"/>
        </w:rPr>
        <w:t xml:space="preserve">minimum of 20 marks</w:t>
      </w:r>
      <w:r w:rsidDel="00000000" w:rsidR="00000000" w:rsidRPr="00000000">
        <w:rPr>
          <w:rtl w:val="0"/>
        </w:rPr>
        <w:t xml:space="preserve"> will receive a Faculty Award for Research Excellence which will carry a certificate.</w:t>
      </w: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Conditions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should be a member of the permanent staff of the Faculty of Science, University of Colombo and had done at least 60 hours (4 credits) teaching (or equivalent practical) during the year under consideration (On account of staff member’s administrative duties, 60 hours should be reduced to a minimum of 30 hours for the Head of the Department/Dean of Faculty).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researcher is entitled </w:t>
      </w:r>
      <w:r w:rsidDel="00000000" w:rsidR="00000000" w:rsidRPr="00000000">
        <w:rPr>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one award per year.</w:t>
      </w:r>
    </w:p>
    <w:p w:rsidR="00000000" w:rsidDel="00000000" w:rsidP="00000000" w:rsidRDefault="00000000" w:rsidRPr="00000000" w14:paraId="0000004E">
      <w:pPr>
        <w:numPr>
          <w:ilvl w:val="0"/>
          <w:numId w:val="1"/>
        </w:numPr>
        <w:spacing w:after="0" w:line="276" w:lineRule="auto"/>
        <w:ind w:left="1080" w:hanging="360"/>
        <w:jc w:val="both"/>
        <w:rPr/>
      </w:pPr>
      <w:r w:rsidDel="00000000" w:rsidR="00000000" w:rsidRPr="00000000">
        <w:rPr>
          <w:rtl w:val="0"/>
        </w:rPr>
        <w:t xml:space="preserve">All applicants should have a Google Scholar/ ResearchGate/ academiaedu profiles that have been made public.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qualify for the award, the University of Colombo address should be the affiliation of the applicant.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multiple authors, same amount of marks will be received by all authors.</w:t>
      </w: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Evaluation Process</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has to complete the  table given under the marking scheme by providing details under each of the four criteria where marks are claimed i.e. give full references for publications/patents and provide details of MPhil/PhD supervision (candidate name, registration number, thesis title, effective date of the degree, university at which the candidate has been registered, details of co-supervisors). Complete table with necessary </w:t>
      </w:r>
      <w:r w:rsidDel="00000000" w:rsidR="00000000" w:rsidRPr="00000000">
        <w:rPr>
          <w:rtl w:val="0"/>
        </w:rPr>
        <w:t xml:space="preserve">evidence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submitted to the Faculty Research Committee.</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contributions made under any of the categories listed above, dated between 1st January and 31st December of the year under consideration, are eligible for the award.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Research Committee should evaluate the applications and determine whether the marks claimed by the applicant are acceptable. The Research Committee have the mandate to change the marks claimed by the applicant having evaluated the application if the members are of the view that the marks claimed by the applicant are not in accordance with the guideline provided or if the applicant has claimed more marks than that can be assigned reasonably for the work presented. </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applicants who receive at least the minimum score qualify for the Faculty Award for Research Excellence.</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Faculty Award for Research Excellence shall be conferred upon the recipients during a special faculty board meeting.</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spacing w:after="0" w:lineRule="auto"/>
        <w:jc w:val="left"/>
        <w:rPr>
          <w:sz w:val="24"/>
          <w:szCs w:val="24"/>
        </w:rPr>
      </w:pPr>
      <w:r w:rsidDel="00000000" w:rsidR="00000000" w:rsidRPr="00000000">
        <w:rPr>
          <w:rtl w:val="0"/>
        </w:rPr>
      </w:r>
    </w:p>
    <w:p w:rsidR="00000000" w:rsidDel="00000000" w:rsidP="00000000" w:rsidRDefault="00000000" w:rsidRPr="00000000" w14:paraId="0000005C">
      <w:pPr>
        <w:spacing w:after="0" w:lineRule="auto"/>
        <w:jc w:val="left"/>
        <w:rPr>
          <w:sz w:val="24"/>
          <w:szCs w:val="24"/>
        </w:rPr>
      </w:pPr>
      <w:r w:rsidDel="00000000" w:rsidR="00000000" w:rsidRPr="00000000">
        <w:rPr>
          <w:rtl w:val="0"/>
        </w:rPr>
      </w:r>
    </w:p>
    <w:p w:rsidR="00000000" w:rsidDel="00000000" w:rsidP="00000000" w:rsidRDefault="00000000" w:rsidRPr="00000000" w14:paraId="0000005D">
      <w:pPr>
        <w:jc w:val="center"/>
        <w:rPr>
          <w:b w:val="1"/>
          <w:sz w:val="24"/>
          <w:szCs w:val="24"/>
        </w:rPr>
      </w:pPr>
      <w:r w:rsidDel="00000000" w:rsidR="00000000" w:rsidRPr="00000000">
        <w:rPr>
          <w:b w:val="1"/>
          <w:sz w:val="24"/>
          <w:szCs w:val="24"/>
          <w:rtl w:val="0"/>
        </w:rPr>
        <w:t xml:space="preserve">APPLICATION FOR FACULTY AWARDS FOR RESEARCH EXCELLENCE</w:t>
      </w:r>
    </w:p>
    <w:p w:rsidR="00000000" w:rsidDel="00000000" w:rsidP="00000000" w:rsidRDefault="00000000" w:rsidRPr="00000000" w14:paraId="0000005E">
      <w:pPr>
        <w:spacing w:after="200" w:before="240" w:lineRule="auto"/>
        <w:ind w:right="20"/>
        <w:jc w:val="center"/>
        <w:rPr>
          <w:b w:val="1"/>
          <w:sz w:val="24"/>
          <w:szCs w:val="24"/>
          <w:u w:val="single"/>
        </w:rPr>
      </w:pPr>
      <w:r w:rsidDel="00000000" w:rsidR="00000000" w:rsidRPr="00000000">
        <w:rPr>
          <w:b w:val="1"/>
          <w:sz w:val="24"/>
          <w:szCs w:val="24"/>
          <w:rtl w:val="0"/>
        </w:rPr>
        <w:t xml:space="preserve">(This application should be submitted with the relevant evidence to the Faculty Research Committee on or before the deadline to be considered for the above award</w:t>
      </w:r>
      <w:r w:rsidDel="00000000" w:rsidR="00000000" w:rsidRPr="00000000">
        <w:rPr>
          <w:b w:val="1"/>
          <w:sz w:val="24"/>
          <w:szCs w:val="24"/>
          <w:u w:val="single"/>
          <w:rtl w:val="0"/>
        </w:rPr>
        <w:t xml:space="preserve">)</w:t>
      </w:r>
    </w:p>
    <w:p w:rsidR="00000000" w:rsidDel="00000000" w:rsidP="00000000" w:rsidRDefault="00000000" w:rsidRPr="00000000" w14:paraId="0000005F">
      <w:pPr>
        <w:spacing w:after="0" w:lineRule="auto"/>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SECTION 1:DETAILS OF APPLICANT</w:t>
      </w:r>
    </w:p>
    <w:p w:rsidR="00000000" w:rsidDel="00000000" w:rsidP="00000000" w:rsidRDefault="00000000" w:rsidRPr="00000000" w14:paraId="00000061">
      <w:pPr>
        <w:spacing w:after="240" w:before="240" w:line="360" w:lineRule="auto"/>
        <w:ind w:right="20"/>
        <w:jc w:val="both"/>
        <w:rPr>
          <w:sz w:val="24"/>
          <w:szCs w:val="24"/>
        </w:rPr>
      </w:pPr>
      <w:r w:rsidDel="00000000" w:rsidR="00000000" w:rsidRPr="00000000">
        <w:rPr>
          <w:sz w:val="24"/>
          <w:szCs w:val="24"/>
          <w:rtl w:val="0"/>
        </w:rPr>
        <w:t xml:space="preserve">Name: </w:t>
      </w:r>
    </w:p>
    <w:p w:rsidR="00000000" w:rsidDel="00000000" w:rsidP="00000000" w:rsidRDefault="00000000" w:rsidRPr="00000000" w14:paraId="00000062">
      <w:pPr>
        <w:spacing w:after="240" w:before="240" w:line="360" w:lineRule="auto"/>
        <w:ind w:right="20"/>
        <w:jc w:val="both"/>
        <w:rPr>
          <w:sz w:val="24"/>
          <w:szCs w:val="24"/>
        </w:rPr>
      </w:pPr>
      <w:r w:rsidDel="00000000" w:rsidR="00000000" w:rsidRPr="00000000">
        <w:rPr>
          <w:sz w:val="24"/>
          <w:szCs w:val="24"/>
          <w:rtl w:val="0"/>
        </w:rPr>
        <w:t xml:space="preserve">Department: </w:t>
      </w: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Details from January 01 to December 31, 2018</w:t>
      </w:r>
    </w:p>
    <w:p w:rsidR="00000000" w:rsidDel="00000000" w:rsidP="00000000" w:rsidRDefault="00000000" w:rsidRPr="00000000" w14:paraId="00000064">
      <w:pPr>
        <w:spacing w:after="0" w:lineRule="auto"/>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5610"/>
        <w:gridCol w:w="1560"/>
        <w:gridCol w:w="1320"/>
        <w:tblGridChange w:id="0">
          <w:tblGrid>
            <w:gridCol w:w="870"/>
            <w:gridCol w:w="5610"/>
            <w:gridCol w:w="1560"/>
            <w:gridCol w:w="1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Marks Claimed by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Marks given by Evaluators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Provide the following information on your journal article/s according to the given format</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Eg: </w:t>
            </w:r>
            <w:r w:rsidDel="00000000" w:rsidR="00000000" w:rsidRPr="00000000">
              <w:rPr>
                <w:color w:val="333333"/>
                <w:sz w:val="24"/>
                <w:szCs w:val="24"/>
                <w:rtl w:val="0"/>
              </w:rPr>
              <w:t xml:space="preserve">S. Rathnayake, </w:t>
            </w:r>
            <w:r w:rsidDel="00000000" w:rsidR="00000000" w:rsidRPr="00000000">
              <w:rPr>
                <w:b w:val="1"/>
                <w:color w:val="333333"/>
                <w:sz w:val="24"/>
                <w:szCs w:val="24"/>
                <w:rtl w:val="0"/>
              </w:rPr>
              <w:t xml:space="preserve">S. Weerasinghe</w:t>
            </w:r>
            <w:r w:rsidDel="00000000" w:rsidR="00000000" w:rsidRPr="00000000">
              <w:rPr>
                <w:color w:val="333333"/>
                <w:sz w:val="24"/>
                <w:szCs w:val="24"/>
                <w:rtl w:val="0"/>
              </w:rPr>
              <w:t xml:space="preserve"> (2018),</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color w:val="333333"/>
                <w:sz w:val="24"/>
                <w:szCs w:val="24"/>
                <w:rtl w:val="0"/>
              </w:rPr>
              <w:t xml:space="preserve">“</w:t>
            </w:r>
            <w:r w:rsidDel="00000000" w:rsidR="00000000" w:rsidRPr="00000000">
              <w:rPr>
                <w:color w:val="333333"/>
                <w:sz w:val="24"/>
                <w:szCs w:val="24"/>
                <w:rtl w:val="0"/>
              </w:rPr>
              <w:t xml:space="preserve">Exploring the binding properties of agonists interacting with glucocorticoid receptor: an in silico approach” ,J Mol Model. Volume 24, pp 342-348, Index-Science Citation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70">
            <w:pPr>
              <w:widowControl w:val="0"/>
              <w:spacing w:after="0" w:line="240" w:lineRule="auto"/>
              <w:ind w:left="0" w:firstLine="0"/>
              <w:jc w:val="both"/>
              <w:rPr>
                <w:sz w:val="24"/>
                <w:szCs w:val="24"/>
              </w:rPr>
            </w:pPr>
            <w:r w:rsidDel="00000000" w:rsidR="00000000" w:rsidRPr="00000000">
              <w:rPr>
                <w:b w:val="1"/>
                <w:sz w:val="24"/>
                <w:szCs w:val="24"/>
                <w:rtl w:val="0"/>
              </w:rPr>
              <w:t xml:space="preserve">Attach the front page of the paper and necessary information which indicates University of Colombo as affiliation and details of the index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Details of </w:t>
            </w:r>
            <w:r w:rsidDel="00000000" w:rsidR="00000000" w:rsidRPr="00000000">
              <w:rPr>
                <w:rtl w:val="0"/>
              </w:rPr>
              <w:t xml:space="preserve">Patent/s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Attach relevant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sz w:val="24"/>
                <w:szCs w:val="24"/>
              </w:rPr>
            </w:pPr>
            <w:r w:rsidDel="00000000" w:rsidR="00000000" w:rsidRPr="00000000">
              <w:rPr>
                <w:sz w:val="24"/>
                <w:szCs w:val="24"/>
                <w:rtl w:val="0"/>
              </w:rPr>
              <w:t xml:space="preserve">Provide the following information on your Book/Book chapter according to the given format</w:t>
            </w:r>
          </w:p>
          <w:p w:rsidR="00000000" w:rsidDel="00000000" w:rsidP="00000000" w:rsidRDefault="00000000" w:rsidRPr="00000000" w14:paraId="0000007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7C">
            <w:pPr>
              <w:widowControl w:val="0"/>
              <w:spacing w:after="0" w:line="240" w:lineRule="auto"/>
              <w:rPr>
                <w:color w:val="333333"/>
                <w:sz w:val="24"/>
                <w:szCs w:val="24"/>
              </w:rPr>
            </w:pPr>
            <w:r w:rsidDel="00000000" w:rsidR="00000000" w:rsidRPr="00000000">
              <w:rPr>
                <w:color w:val="333333"/>
                <w:sz w:val="24"/>
                <w:szCs w:val="24"/>
                <w:highlight w:val="white"/>
                <w:rtl w:val="0"/>
              </w:rPr>
              <w:t xml:space="preserve"> F.G. Amar, </w:t>
            </w:r>
            <w:r w:rsidDel="00000000" w:rsidR="00000000" w:rsidRPr="00000000">
              <w:rPr>
                <w:b w:val="1"/>
                <w:color w:val="333333"/>
                <w:sz w:val="24"/>
                <w:szCs w:val="24"/>
                <w:highlight w:val="white"/>
                <w:rtl w:val="0"/>
              </w:rPr>
              <w:t xml:space="preserve">S. Weerasinghe </w:t>
            </w:r>
            <w:r w:rsidDel="00000000" w:rsidR="00000000" w:rsidRPr="00000000">
              <w:rPr>
                <w:color w:val="333333"/>
                <w:sz w:val="24"/>
                <w:szCs w:val="24"/>
                <w:highlight w:val="white"/>
                <w:rtl w:val="0"/>
              </w:rPr>
              <w:t xml:space="preserve">(2018), </w:t>
            </w:r>
            <w:r w:rsidDel="00000000" w:rsidR="00000000" w:rsidRPr="00000000">
              <w:rPr>
                <w:color w:val="333333"/>
                <w:sz w:val="24"/>
                <w:szCs w:val="24"/>
                <w:highlight w:val="white"/>
                <w:rtl w:val="0"/>
              </w:rPr>
              <w:t xml:space="preserve">“Cluster Photoexcitation and Evaporation: Two Regimes?”, in Mode Selective Chemistry, pp 165-188, B. Pullman and J. Jortner, eds., Kluwer Academic Publishers</w:t>
            </w:r>
            <w:r w:rsidDel="00000000" w:rsidR="00000000" w:rsidRPr="00000000">
              <w:rPr>
                <w:rtl w:val="0"/>
              </w:rPr>
            </w:r>
          </w:p>
          <w:p w:rsidR="00000000" w:rsidDel="00000000" w:rsidP="00000000" w:rsidRDefault="00000000" w:rsidRPr="00000000" w14:paraId="0000007D">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7E">
            <w:pPr>
              <w:widowControl w:val="0"/>
              <w:spacing w:after="0" w:line="240" w:lineRule="auto"/>
              <w:jc w:val="both"/>
              <w:rPr>
                <w:b w:val="1"/>
                <w:sz w:val="24"/>
                <w:szCs w:val="24"/>
              </w:rPr>
            </w:pPr>
            <w:r w:rsidDel="00000000" w:rsidR="00000000" w:rsidRPr="00000000">
              <w:rPr>
                <w:b w:val="1"/>
                <w:sz w:val="24"/>
                <w:szCs w:val="24"/>
                <w:rtl w:val="0"/>
              </w:rPr>
              <w:t xml:space="preserve">Attach the front page or necessary pages of the book/chapter which indicates University of Colombo as affiliation and details of the publisher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Name of the student and the thesis title(PhD and MPhil) and effective date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Attach letter from SAR/Exam with details including date of registration and effective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7">
      <w:pPr>
        <w:ind w:left="0" w:firstLine="0"/>
        <w:rPr>
          <w:sz w:val="24"/>
          <w:szCs w:val="24"/>
        </w:rPr>
      </w:pPr>
      <w:r w:rsidDel="00000000" w:rsidR="00000000" w:rsidRPr="00000000">
        <w:rPr>
          <w:rtl w:val="0"/>
        </w:rPr>
      </w:r>
    </w:p>
    <w:p w:rsidR="00000000" w:rsidDel="00000000" w:rsidP="00000000" w:rsidRDefault="00000000" w:rsidRPr="00000000" w14:paraId="00000088">
      <w:pPr>
        <w:spacing w:after="200" w:lineRule="auto"/>
        <w:ind w:right="20"/>
        <w:jc w:val="both"/>
        <w:rPr>
          <w:sz w:val="24"/>
          <w:szCs w:val="24"/>
        </w:rPr>
      </w:pPr>
      <w:r w:rsidDel="00000000" w:rsidR="00000000" w:rsidRPr="00000000">
        <w:rPr>
          <w:sz w:val="24"/>
          <w:szCs w:val="24"/>
          <w:rtl w:val="0"/>
        </w:rPr>
        <w:t xml:space="preserve">Details of courses you taught during the year (January 1st to December 31st 2018)</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920"/>
        <w:gridCol w:w="1800"/>
        <w:gridCol w:w="1880"/>
        <w:gridCol w:w="1880"/>
        <w:tblGridChange w:id="0">
          <w:tblGrid>
            <w:gridCol w:w="1880"/>
            <w:gridCol w:w="1920"/>
            <w:gridCol w:w="180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Lecture/Practical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Course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Number of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jc w:val="center"/>
              <w:rPr>
                <w:b w:val="1"/>
                <w:sz w:val="24"/>
                <w:szCs w:val="24"/>
              </w:rPr>
            </w:pPr>
            <w:r w:rsidDel="00000000" w:rsidR="00000000" w:rsidRPr="00000000">
              <w:rPr>
                <w:b w:val="1"/>
                <w:sz w:val="24"/>
                <w:szCs w:val="24"/>
                <w:rtl w:val="0"/>
              </w:rPr>
              <w:t xml:space="preserve">Number of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ind w:left="0" w:firstLine="0"/>
        <w:rPr>
          <w:b w:val="1"/>
          <w:sz w:val="24"/>
          <w:szCs w:val="24"/>
        </w:rPr>
      </w:pPr>
      <w:r w:rsidDel="00000000" w:rsidR="00000000" w:rsidRPr="00000000">
        <w:rPr>
          <w:b w:val="1"/>
          <w:sz w:val="24"/>
          <w:szCs w:val="24"/>
          <w:rtl w:val="0"/>
        </w:rPr>
        <w:t xml:space="preserve">Attach Google Scholar or ResearchGate or academiaedu profile</w:t>
      </w:r>
    </w:p>
    <w:p w:rsidR="00000000" w:rsidDel="00000000" w:rsidP="00000000" w:rsidRDefault="00000000" w:rsidRPr="00000000" w14:paraId="00000095">
      <w:pPr>
        <w:spacing w:after="200" w:lineRule="auto"/>
        <w:ind w:right="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200" w:lineRule="auto"/>
        <w:ind w:right="20"/>
        <w:jc w:val="both"/>
        <w:rPr>
          <w:sz w:val="24"/>
          <w:szCs w:val="24"/>
        </w:rPr>
      </w:pPr>
      <w:r w:rsidDel="00000000" w:rsidR="00000000" w:rsidRPr="00000000">
        <w:rPr>
          <w:sz w:val="24"/>
          <w:szCs w:val="24"/>
          <w:rtl w:val="0"/>
        </w:rPr>
        <w:t xml:space="preserve">I hereby certify that the details furnished are true.</w:t>
      </w:r>
    </w:p>
    <w:p w:rsidR="00000000" w:rsidDel="00000000" w:rsidP="00000000" w:rsidRDefault="00000000" w:rsidRPr="00000000" w14:paraId="00000097">
      <w:pPr>
        <w:spacing w:after="200" w:lineRule="auto"/>
        <w:ind w:right="20" w:firstLine="540"/>
        <w:jc w:val="both"/>
        <w:rPr>
          <w:sz w:val="24"/>
          <w:szCs w:val="24"/>
        </w:rPr>
      </w:pPr>
      <w:r w:rsidDel="00000000" w:rsidR="00000000" w:rsidRPr="00000000">
        <w:rPr>
          <w:rtl w:val="0"/>
        </w:rPr>
      </w:r>
    </w:p>
    <w:p w:rsidR="00000000" w:rsidDel="00000000" w:rsidP="00000000" w:rsidRDefault="00000000" w:rsidRPr="00000000" w14:paraId="00000098">
      <w:pPr>
        <w:spacing w:after="200" w:lineRule="auto"/>
        <w:ind w:right="20" w:firstLine="540"/>
        <w:jc w:val="both"/>
        <w:rPr>
          <w:sz w:val="24"/>
          <w:szCs w:val="24"/>
        </w:rPr>
      </w:pPr>
      <w:r w:rsidDel="00000000" w:rsidR="00000000" w:rsidRPr="00000000">
        <w:rPr>
          <w:rtl w:val="0"/>
        </w:rPr>
      </w:r>
    </w:p>
    <w:p w:rsidR="00000000" w:rsidDel="00000000" w:rsidP="00000000" w:rsidRDefault="00000000" w:rsidRPr="00000000" w14:paraId="00000099">
      <w:pPr>
        <w:spacing w:after="200" w:lineRule="auto"/>
        <w:ind w:right="20" w:firstLine="540"/>
        <w:jc w:val="both"/>
        <w:rPr>
          <w:b w:val="1"/>
          <w:sz w:val="24"/>
          <w:szCs w:val="24"/>
        </w:rPr>
      </w:pPr>
      <w:r w:rsidDel="00000000" w:rsidR="00000000" w:rsidRPr="00000000">
        <w:rPr>
          <w:b w:val="1"/>
          <w:sz w:val="24"/>
          <w:szCs w:val="24"/>
          <w:rtl w:val="0"/>
        </w:rPr>
        <w:t xml:space="preserve">      Date                                                        </w:t>
        <w:tab/>
        <w:t xml:space="preserve">         </w:t>
        <w:tab/>
        <w:t xml:space="preserve">            Signature of Applicant</w:t>
      </w:r>
    </w:p>
    <w:p w:rsidR="00000000" w:rsidDel="00000000" w:rsidP="00000000" w:rsidRDefault="00000000" w:rsidRPr="00000000" w14:paraId="0000009A">
      <w:pPr>
        <w:spacing w:after="200" w:lineRule="auto"/>
        <w:ind w:right="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B">
      <w:pPr>
        <w:spacing w:after="200" w:lineRule="auto"/>
        <w:ind w:right="20"/>
        <w:jc w:val="both"/>
        <w:rPr>
          <w:sz w:val="24"/>
          <w:szCs w:val="24"/>
        </w:rPr>
      </w:pPr>
      <w:r w:rsidDel="00000000" w:rsidR="00000000" w:rsidRPr="00000000">
        <w:rPr>
          <w:sz w:val="24"/>
          <w:szCs w:val="24"/>
          <w:rtl w:val="0"/>
        </w:rPr>
        <w:t xml:space="preserve">Observation of the Head of the Department (Recommended/ Not recommended)</w:t>
      </w:r>
    </w:p>
    <w:p w:rsidR="00000000" w:rsidDel="00000000" w:rsidP="00000000" w:rsidRDefault="00000000" w:rsidRPr="00000000" w14:paraId="0000009C">
      <w:pPr>
        <w:spacing w:after="200" w:lineRule="auto"/>
        <w:ind w:righ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D">
      <w:pPr>
        <w:spacing w:after="200" w:lineRule="auto"/>
        <w:ind w:right="20"/>
        <w:jc w:val="both"/>
        <w:rPr>
          <w:sz w:val="24"/>
          <w:szCs w:val="24"/>
        </w:rPr>
      </w:pPr>
      <w:r w:rsidDel="00000000" w:rsidR="00000000" w:rsidRPr="00000000">
        <w:rPr>
          <w:rtl w:val="0"/>
        </w:rPr>
      </w:r>
    </w:p>
    <w:p w:rsidR="00000000" w:rsidDel="00000000" w:rsidP="00000000" w:rsidRDefault="00000000" w:rsidRPr="00000000" w14:paraId="0000009E">
      <w:pPr>
        <w:spacing w:after="200" w:lineRule="auto"/>
        <w:ind w:right="20" w:firstLine="540"/>
        <w:jc w:val="both"/>
        <w:rPr>
          <w:sz w:val="24"/>
          <w:szCs w:val="24"/>
        </w:rPr>
      </w:pPr>
      <w:r w:rsidDel="00000000" w:rsidR="00000000" w:rsidRPr="00000000">
        <w:rPr>
          <w:b w:val="1"/>
          <w:sz w:val="24"/>
          <w:szCs w:val="24"/>
          <w:rtl w:val="0"/>
        </w:rPr>
        <w:t xml:space="preserve">     Date                                            </w:t>
        <w:tab/>
        <w:t xml:space="preserve">                        Signature of Head of the Department</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6594"/>
    <w:pPr>
      <w:spacing w:after="200" w:line="276" w:lineRule="auto"/>
      <w:ind w:left="720"/>
      <w:contextualSpacing w:val="1"/>
    </w:pPr>
    <w:rPr>
      <w:rFonts w:ascii="Calibri" w:cs="Arial" w:eastAsia="Calibri" w:hAnsi="Calibri"/>
      <w:lang w:bidi="ar-SA"/>
    </w:rPr>
  </w:style>
  <w:style w:type="table" w:styleId="TableGrid">
    <w:name w:val="Table Grid"/>
    <w:basedOn w:val="TableNormal"/>
    <w:uiPriority w:val="39"/>
    <w:rsid w:val="003F37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omcvdtVSIxzYt4UFlzpnMBz3A==">AMUW2mWJk5Sfh9HZjcwQvB2SObItTTPBcVaJOSDIJp1cumU9N3NaSvS35Sctu8FXWpw1T+FqgfA4NiaPUbzaOUeTVtQedQCXS22u1pUH+gHMo5UpoGzrmnAFns8F5rlxQzYmjtCNxdo5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2019-12-18T09:11:00Z</dcterms:created>
  <dc:creator>ITU 2</dc:creator>
</cp:coreProperties>
</file>